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61" w:rsidRDefault="00117761" w:rsidP="0011776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117761" w:rsidRDefault="00117761" w:rsidP="00117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</w:p>
    <w:p w:rsidR="00117761" w:rsidRDefault="00117761" w:rsidP="00117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открытых уроков культуры безопасности</w:t>
      </w:r>
    </w:p>
    <w:p w:rsidR="00117761" w:rsidRDefault="00117761" w:rsidP="00117761">
      <w:pPr>
        <w:jc w:val="center"/>
        <w:rPr>
          <w:sz w:val="26"/>
          <w:szCs w:val="26"/>
        </w:rPr>
      </w:pPr>
      <w:r>
        <w:rPr>
          <w:b/>
          <w:sz w:val="28"/>
          <w:szCs w:val="28"/>
        </w:rPr>
        <w:t>в муниципальное казенное общеобразовательное учреждение</w:t>
      </w:r>
    </w:p>
    <w:p w:rsidR="00117761" w:rsidRDefault="00117761" w:rsidP="00117761">
      <w:pPr>
        <w:jc w:val="center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«Андийская средняя общеобразовательная школа №1</w:t>
      </w:r>
    </w:p>
    <w:p w:rsidR="00117761" w:rsidRDefault="00117761" w:rsidP="0011776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имени  </w:t>
      </w:r>
      <w:proofErr w:type="spellStart"/>
      <w:r>
        <w:rPr>
          <w:bCs/>
          <w:sz w:val="26"/>
          <w:szCs w:val="26"/>
        </w:rPr>
        <w:t>Халида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Шаврухановича</w:t>
      </w:r>
      <w:proofErr w:type="spellEnd"/>
      <w:r>
        <w:rPr>
          <w:bCs/>
          <w:sz w:val="26"/>
          <w:szCs w:val="26"/>
        </w:rPr>
        <w:t xml:space="preserve"> Мухтарова»</w:t>
      </w:r>
    </w:p>
    <w:p w:rsidR="00117761" w:rsidRDefault="00117761" w:rsidP="00117761">
      <w:pPr>
        <w:rPr>
          <w:b/>
          <w:szCs w:val="22"/>
        </w:rPr>
      </w:pPr>
    </w:p>
    <w:tbl>
      <w:tblPr>
        <w:tblW w:w="14780" w:type="dxa"/>
        <w:jc w:val="center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3402"/>
        <w:gridCol w:w="2410"/>
        <w:gridCol w:w="1842"/>
        <w:gridCol w:w="1843"/>
        <w:gridCol w:w="2268"/>
        <w:gridCol w:w="2116"/>
      </w:tblGrid>
      <w:tr w:rsidR="00117761" w:rsidTr="00117761">
        <w:trPr>
          <w:trHeight w:val="75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округ/район</w:t>
            </w:r>
          </w:p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(*Наименование образовательной организации для частных и подведомственных организаций)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Дошкольные 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образовательные 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организации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Общеобразовательные 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организации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сотрудников МЧС России, принявших участие в проведении открытого урока</w:t>
            </w:r>
          </w:p>
        </w:tc>
      </w:tr>
      <w:tr w:rsidR="00117761" w:rsidTr="00117761">
        <w:trPr>
          <w:trHeight w:val="550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организаций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</w:p>
          <w:p w:rsidR="00117761" w:rsidRDefault="00117761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обучающихся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участвует в открытом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уроке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участвует в открытом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уроке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участвует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открытом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уроке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участвует</w:t>
            </w:r>
          </w:p>
          <w:p w:rsidR="00117761" w:rsidRDefault="00117761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открытом</w:t>
            </w:r>
          </w:p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уроке</w:t>
            </w:r>
            <w:proofErr w:type="gramEnd"/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«Андийская СОШ№1»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1" w:rsidRDefault="0011776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17761" w:rsidTr="00117761">
        <w:trPr>
          <w:trHeight w:val="206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ind w:left="-108" w:right="-108" w:firstLine="1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1" w:rsidRDefault="0011776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61" w:rsidRDefault="00117761">
            <w:pPr>
              <w:rPr>
                <w:lang w:eastAsia="en-US"/>
              </w:rPr>
            </w:pPr>
          </w:p>
        </w:tc>
      </w:tr>
    </w:tbl>
    <w:p w:rsidR="00117761" w:rsidRDefault="00117761" w:rsidP="00117761">
      <w:pPr>
        <w:jc w:val="both"/>
        <w:rPr>
          <w:sz w:val="20"/>
          <w:szCs w:val="20"/>
        </w:rPr>
      </w:pPr>
    </w:p>
    <w:tbl>
      <w:tblPr>
        <w:tblStyle w:val="a7"/>
        <w:tblW w:w="157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426"/>
        <w:gridCol w:w="13186"/>
      </w:tblGrid>
      <w:tr w:rsidR="00117761" w:rsidTr="00117761">
        <w:tc>
          <w:tcPr>
            <w:tcW w:w="2127" w:type="dxa"/>
          </w:tcPr>
          <w:p w:rsidR="00117761" w:rsidRDefault="00117761">
            <w:pPr>
              <w:ind w:right="13"/>
              <w:rPr>
                <w:sz w:val="28"/>
                <w:szCs w:val="28"/>
                <w:lang w:eastAsia="en-US"/>
              </w:rPr>
            </w:pPr>
          </w:p>
          <w:p w:rsidR="00117761" w:rsidRDefault="00117761">
            <w:pPr>
              <w:ind w:right="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Примечание:</w:t>
            </w:r>
          </w:p>
        </w:tc>
        <w:tc>
          <w:tcPr>
            <w:tcW w:w="426" w:type="dxa"/>
            <w:hideMark/>
          </w:tcPr>
          <w:p w:rsidR="00117761" w:rsidRDefault="0011776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82" w:type="dxa"/>
          </w:tcPr>
          <w:p w:rsidR="00117761" w:rsidRDefault="00117761">
            <w:pPr>
              <w:ind w:left="-21" w:right="33"/>
              <w:jc w:val="both"/>
              <w:rPr>
                <w:sz w:val="28"/>
                <w:szCs w:val="28"/>
                <w:lang w:eastAsia="en-US"/>
              </w:rPr>
            </w:pPr>
          </w:p>
          <w:p w:rsidR="00117761" w:rsidRDefault="00117761">
            <w:pPr>
              <w:ind w:left="-21" w:righ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отчету прилагаются:</w:t>
            </w:r>
          </w:p>
        </w:tc>
      </w:tr>
      <w:tr w:rsidR="00117761" w:rsidTr="00117761">
        <w:tc>
          <w:tcPr>
            <w:tcW w:w="2127" w:type="dxa"/>
          </w:tcPr>
          <w:p w:rsidR="00117761" w:rsidRDefault="00117761">
            <w:pPr>
              <w:ind w:right="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117761" w:rsidRDefault="00117761">
            <w:pPr>
              <w:ind w:right="-14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2" w:type="dxa"/>
            <w:hideMark/>
          </w:tcPr>
          <w:p w:rsidR="00117761" w:rsidRDefault="00117761" w:rsidP="0095591F">
            <w:pPr>
              <w:pStyle w:val="a6"/>
              <w:numPr>
                <w:ilvl w:val="0"/>
                <w:numId w:val="1"/>
              </w:numPr>
              <w:ind w:righ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Пояснительная записка на 1-2 листах;</w:t>
            </w:r>
          </w:p>
        </w:tc>
      </w:tr>
      <w:tr w:rsidR="00117761" w:rsidTr="00117761">
        <w:tc>
          <w:tcPr>
            <w:tcW w:w="2127" w:type="dxa"/>
          </w:tcPr>
          <w:p w:rsidR="00117761" w:rsidRDefault="00117761">
            <w:pPr>
              <w:ind w:right="-14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hideMark/>
          </w:tcPr>
          <w:p w:rsidR="00117761" w:rsidRDefault="00117761">
            <w:pPr>
              <w:ind w:right="-14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3182" w:type="dxa"/>
            <w:hideMark/>
          </w:tcPr>
          <w:p w:rsidR="00117761" w:rsidRDefault="00117761" w:rsidP="0095591F">
            <w:pPr>
              <w:pStyle w:val="a6"/>
              <w:numPr>
                <w:ilvl w:val="0"/>
                <w:numId w:val="1"/>
              </w:numPr>
              <w:ind w:right="-14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Слайды в количестве 2-3 штук.</w:t>
            </w:r>
          </w:p>
        </w:tc>
      </w:tr>
    </w:tbl>
    <w:p w:rsidR="00117761" w:rsidRDefault="00117761" w:rsidP="00117761">
      <w:pPr>
        <w:spacing w:before="233"/>
        <w:ind w:right="11"/>
        <w:jc w:val="center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lastRenderedPageBreak/>
        <w:t>Пояснительная</w:t>
      </w:r>
      <w:r>
        <w:rPr>
          <w:b/>
          <w:color w:val="000000"/>
          <w:spacing w:val="-12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записка</w:t>
      </w:r>
      <w:r>
        <w:rPr>
          <w:b/>
          <w:color w:val="000000"/>
          <w:spacing w:val="-12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о</w:t>
      </w:r>
      <w:r>
        <w:rPr>
          <w:b/>
          <w:color w:val="000000"/>
          <w:spacing w:val="-12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проведении</w:t>
      </w:r>
      <w:r>
        <w:rPr>
          <w:b/>
          <w:color w:val="000000"/>
          <w:spacing w:val="-8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Всероссийского</w:t>
      </w:r>
      <w:r>
        <w:rPr>
          <w:b/>
          <w:color w:val="000000"/>
          <w:spacing w:val="-12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открытого</w:t>
      </w:r>
      <w:r>
        <w:rPr>
          <w:b/>
          <w:color w:val="000000"/>
          <w:spacing w:val="-8"/>
          <w:sz w:val="26"/>
          <w:szCs w:val="26"/>
        </w:rPr>
        <w:t xml:space="preserve"> </w:t>
      </w:r>
      <w:r>
        <w:rPr>
          <w:b/>
          <w:color w:val="000000"/>
          <w:spacing w:val="-2"/>
          <w:sz w:val="26"/>
          <w:szCs w:val="26"/>
        </w:rPr>
        <w:t>урока</w:t>
      </w:r>
    </w:p>
    <w:p w:rsidR="00117761" w:rsidRDefault="00117761" w:rsidP="00117761">
      <w:pPr>
        <w:ind w:right="6"/>
        <w:jc w:val="center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>по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основам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безопасности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жизнедеятельности</w:t>
      </w:r>
    </w:p>
    <w:bookmarkEnd w:id="0"/>
    <w:p w:rsidR="00117761" w:rsidRDefault="00117761" w:rsidP="00117761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1 сентября  для учащихся нашей школы прошел Всероссийский открытый урок по основам безопасности жизнедеятельности, приуроченный к началу учебного года. Он был посвящен правилам безопасного поведения в повседневной жизни и действиям в условиях различного рода чрезвычайных ситуаций</w:t>
      </w:r>
    </w:p>
    <w:p w:rsidR="00117761" w:rsidRDefault="00117761" w:rsidP="00117761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 ходе урока ребята повторили правила безопасного поведения в быту и на улице.</w:t>
      </w:r>
    </w:p>
    <w:p w:rsidR="00117761" w:rsidRDefault="00117761" w:rsidP="00117761">
      <w:pPr>
        <w:ind w:right="6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При просмотре презентации обсуждался порядок действий при обнаружении подозрительных предметов. Также ребята повторили телефоны экстренных служб.</w:t>
      </w:r>
    </w:p>
    <w:p w:rsidR="00117761" w:rsidRDefault="00117761" w:rsidP="00117761">
      <w:pPr>
        <w:spacing w:before="230"/>
        <w:ind w:left="567" w:right="536"/>
        <w:rPr>
          <w:sz w:val="26"/>
          <w:szCs w:val="26"/>
        </w:rPr>
      </w:pPr>
      <w:proofErr w:type="gramStart"/>
      <w:r>
        <w:rPr>
          <w:sz w:val="26"/>
          <w:szCs w:val="26"/>
        </w:rPr>
        <w:t>Всероссийский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открытый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урок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основам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проведением тренировок по защите детей и персонала от чрезвычайных ситуаций включая</w:t>
      </w:r>
      <w:proofErr w:type="gramEnd"/>
      <w:r>
        <w:rPr>
          <w:sz w:val="26"/>
          <w:szCs w:val="26"/>
        </w:rPr>
        <w:t xml:space="preserve"> в себя:</w:t>
      </w:r>
    </w:p>
    <w:p w:rsidR="00117761" w:rsidRDefault="00117761" w:rsidP="00117761">
      <w:pPr>
        <w:pStyle w:val="a6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line="308" w:lineRule="exact"/>
        <w:ind w:left="565" w:hanging="359"/>
        <w:rPr>
          <w:sz w:val="26"/>
          <w:szCs w:val="26"/>
        </w:rPr>
      </w:pPr>
      <w:r>
        <w:rPr>
          <w:sz w:val="26"/>
          <w:szCs w:val="26"/>
        </w:rPr>
        <w:t>Беседу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персоналом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гражданской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безопасности.</w:t>
      </w:r>
    </w:p>
    <w:p w:rsidR="00117761" w:rsidRDefault="00117761" w:rsidP="00117761">
      <w:pPr>
        <w:pStyle w:val="a6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before="1" w:line="309" w:lineRule="exact"/>
        <w:ind w:left="565" w:hanging="359"/>
        <w:rPr>
          <w:sz w:val="26"/>
          <w:szCs w:val="26"/>
        </w:rPr>
      </w:pPr>
      <w:r>
        <w:rPr>
          <w:sz w:val="26"/>
          <w:szCs w:val="26"/>
        </w:rPr>
        <w:t>Беседы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классами</w:t>
      </w:r>
      <w:r>
        <w:rPr>
          <w:spacing w:val="-10"/>
          <w:sz w:val="26"/>
          <w:szCs w:val="26"/>
        </w:rPr>
        <w:t xml:space="preserve"> на тему </w:t>
      </w:r>
      <w:r>
        <w:rPr>
          <w:sz w:val="26"/>
          <w:szCs w:val="26"/>
        </w:rPr>
        <w:t>«Осторожно,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школе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обнаружен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незнакомый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предмет».</w:t>
      </w:r>
    </w:p>
    <w:p w:rsidR="00117761" w:rsidRDefault="00117761" w:rsidP="00117761">
      <w:pPr>
        <w:pStyle w:val="a6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line="309" w:lineRule="exact"/>
        <w:ind w:left="565" w:hanging="359"/>
        <w:rPr>
          <w:sz w:val="26"/>
          <w:szCs w:val="26"/>
        </w:rPr>
      </w:pPr>
      <w:r>
        <w:rPr>
          <w:sz w:val="26"/>
          <w:szCs w:val="26"/>
        </w:rPr>
        <w:t>Открытый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урок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ОБЗР</w:t>
      </w:r>
      <w:r>
        <w:rPr>
          <w:spacing w:val="-9"/>
          <w:sz w:val="26"/>
          <w:szCs w:val="26"/>
        </w:rPr>
        <w:t xml:space="preserve">  </w:t>
      </w:r>
      <w:r>
        <w:rPr>
          <w:sz w:val="26"/>
          <w:szCs w:val="26"/>
        </w:rPr>
        <w:t>с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приглашением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работников</w:t>
      </w:r>
      <w:r>
        <w:rPr>
          <w:spacing w:val="-1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МЧС</w:t>
      </w:r>
    </w:p>
    <w:p w:rsidR="00117761" w:rsidRDefault="00117761" w:rsidP="00117761">
      <w:pPr>
        <w:pStyle w:val="a6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before="2"/>
        <w:ind w:left="565" w:hanging="359"/>
        <w:rPr>
          <w:sz w:val="26"/>
          <w:szCs w:val="26"/>
        </w:rPr>
      </w:pPr>
      <w:r>
        <w:rPr>
          <w:sz w:val="26"/>
          <w:szCs w:val="26"/>
        </w:rPr>
        <w:t>Тренировочную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 xml:space="preserve">эвакуацию учащихся и </w:t>
      </w:r>
      <w:r>
        <w:rPr>
          <w:spacing w:val="-2"/>
          <w:sz w:val="26"/>
          <w:szCs w:val="26"/>
        </w:rPr>
        <w:t>работников школы.</w:t>
      </w:r>
    </w:p>
    <w:p w:rsidR="00117761" w:rsidRDefault="00117761" w:rsidP="00117761">
      <w:pPr>
        <w:pStyle w:val="a6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261"/>
        <w:ind w:right="785"/>
        <w:rPr>
          <w:sz w:val="26"/>
          <w:szCs w:val="26"/>
        </w:rPr>
      </w:pPr>
      <w:r>
        <w:rPr>
          <w:sz w:val="26"/>
          <w:szCs w:val="26"/>
        </w:rPr>
        <w:t>Проведена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тренировочная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эвакуация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основам</w:t>
      </w:r>
      <w:r>
        <w:rPr>
          <w:spacing w:val="-7"/>
          <w:sz w:val="26"/>
          <w:szCs w:val="26"/>
        </w:rPr>
        <w:t xml:space="preserve"> безопасности </w:t>
      </w:r>
      <w:r>
        <w:rPr>
          <w:sz w:val="26"/>
          <w:szCs w:val="26"/>
        </w:rPr>
        <w:t>жизнедеятельности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тему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Эвакуация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здания учебного заведения». В начале эвакуации учителями-предметниками, классными руководителями и преподавателем ОБЗР были проведены беседа и инструктаж. Учащиеся и персонал учебного заведения покинули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здание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школы.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эвакуации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особых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нарушений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было.</w:t>
      </w:r>
      <w:r>
        <w:rPr>
          <w:spacing w:val="-7"/>
          <w:sz w:val="26"/>
          <w:szCs w:val="26"/>
        </w:rPr>
        <w:t xml:space="preserve"> </w:t>
      </w:r>
    </w:p>
    <w:p w:rsidR="00117761" w:rsidRDefault="00117761" w:rsidP="00117761">
      <w:pPr>
        <w:pStyle w:val="a6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before="255"/>
        <w:ind w:left="565" w:hanging="359"/>
        <w:rPr>
          <w:sz w:val="26"/>
          <w:szCs w:val="26"/>
        </w:rPr>
      </w:pPr>
      <w:r>
        <w:rPr>
          <w:sz w:val="26"/>
          <w:szCs w:val="26"/>
        </w:rPr>
        <w:t>Всероссийский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открытый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урок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12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ОБЗР</w:t>
      </w:r>
    </w:p>
    <w:p w:rsidR="00117761" w:rsidRDefault="00117761" w:rsidP="00117761">
      <w:pPr>
        <w:spacing w:before="2"/>
        <w:ind w:left="567" w:right="4979"/>
        <w:rPr>
          <w:sz w:val="26"/>
          <w:szCs w:val="26"/>
        </w:rPr>
      </w:pPr>
      <w:r>
        <w:rPr>
          <w:b/>
          <w:sz w:val="26"/>
          <w:szCs w:val="26"/>
        </w:rPr>
        <w:t>Тема: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«Спички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детям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игрушка»,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«Как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нужно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себя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вести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пожарах» </w:t>
      </w:r>
    </w:p>
    <w:p w:rsidR="00117761" w:rsidRDefault="00117761" w:rsidP="00117761">
      <w:pPr>
        <w:spacing w:line="309" w:lineRule="exac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b/>
          <w:sz w:val="26"/>
          <w:szCs w:val="26"/>
        </w:rPr>
        <w:t>Цели: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Обучить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учащихся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действовать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условиях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ЧС,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уметь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оказывать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первую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медицинскую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помощь,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организовать</w:t>
      </w:r>
      <w:r>
        <w:rPr>
          <w:spacing w:val="-5"/>
          <w:sz w:val="26"/>
          <w:szCs w:val="26"/>
        </w:rPr>
        <w:t xml:space="preserve">      </w:t>
      </w:r>
      <w:r>
        <w:rPr>
          <w:sz w:val="26"/>
          <w:szCs w:val="26"/>
        </w:rPr>
        <w:t>переноску пострадавшего, умело эвакуироваться из мест ЧС.</w:t>
      </w:r>
    </w:p>
    <w:p w:rsidR="00117761" w:rsidRDefault="00117761" w:rsidP="00117761">
      <w:pPr>
        <w:spacing w:line="309" w:lineRule="exact"/>
        <w:ind w:left="567"/>
        <w:rPr>
          <w:sz w:val="26"/>
          <w:szCs w:val="26"/>
        </w:rPr>
      </w:pPr>
      <w:r>
        <w:rPr>
          <w:b/>
          <w:sz w:val="26"/>
          <w:szCs w:val="26"/>
        </w:rPr>
        <w:t>Задачи: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Научить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организовывать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эвакуацию,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распределять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роли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ЧС,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взаимодействовать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коллективе.</w:t>
      </w:r>
    </w:p>
    <w:p w:rsidR="00117761" w:rsidRDefault="00117761" w:rsidP="00117761">
      <w:pPr>
        <w:spacing w:before="2"/>
        <w:ind w:left="567" w:right="536"/>
        <w:rPr>
          <w:sz w:val="26"/>
          <w:szCs w:val="26"/>
        </w:rPr>
      </w:pPr>
      <w:r>
        <w:rPr>
          <w:b/>
          <w:sz w:val="26"/>
          <w:szCs w:val="26"/>
        </w:rPr>
        <w:t>Ожидаемые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результаты: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Учащиеся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без труда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решают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предложенные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ситуации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эвакуации, тушению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пожара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оказанию первой медицинской помощи.</w:t>
      </w:r>
    </w:p>
    <w:p w:rsidR="00117761" w:rsidRDefault="00117761" w:rsidP="00117761">
      <w:pPr>
        <w:ind w:left="567" w:right="536"/>
        <w:rPr>
          <w:sz w:val="26"/>
          <w:szCs w:val="26"/>
        </w:rPr>
      </w:pPr>
      <w:r>
        <w:rPr>
          <w:b/>
          <w:sz w:val="26"/>
          <w:szCs w:val="26"/>
        </w:rPr>
        <w:t>Ход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урока: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Учащиеся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повторили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материал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теме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оказания первой медицинской помощи,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переноски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пострадавшего,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виды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огнетушителей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способы тушения пожаров. Разобрали несколько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различных ситуаций. В завершение урока учащиеся закрепили полученные знания практическими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действиями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условиях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чрезвычайных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ситуаций. Цели урока достигнуты, задачи выполнены.</w:t>
      </w:r>
    </w:p>
    <w:p w:rsidR="00117761" w:rsidRDefault="00117761" w:rsidP="00117761">
      <w:pPr>
        <w:pStyle w:val="a6"/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spacing w:before="264" w:line="296" w:lineRule="exact"/>
        <w:ind w:left="624" w:hanging="418"/>
        <w:rPr>
          <w:b/>
          <w:sz w:val="26"/>
          <w:szCs w:val="26"/>
        </w:rPr>
      </w:pPr>
      <w:r>
        <w:rPr>
          <w:b/>
          <w:sz w:val="26"/>
          <w:szCs w:val="26"/>
        </w:rPr>
        <w:t>Беседа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тему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«Подозрительный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предмет».</w:t>
      </w:r>
    </w:p>
    <w:p w:rsidR="00117761" w:rsidRDefault="00117761" w:rsidP="00117761">
      <w:pPr>
        <w:pStyle w:val="a4"/>
        <w:spacing w:before="2"/>
        <w:ind w:left="0" w:right="536"/>
      </w:pPr>
      <w:r>
        <w:rPr>
          <w:lang w:eastAsia="ru-RU"/>
        </w:rPr>
        <w:t xml:space="preserve">         </w:t>
      </w: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терроризма;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   </w:t>
      </w:r>
      <w:r>
        <w:lastRenderedPageBreak/>
        <w:t>подрастающего</w:t>
      </w:r>
      <w:r>
        <w:rPr>
          <w:spacing w:val="-5"/>
        </w:rPr>
        <w:t xml:space="preserve"> </w:t>
      </w:r>
      <w:r>
        <w:t xml:space="preserve">поколения. </w:t>
      </w:r>
    </w:p>
    <w:p w:rsidR="00117761" w:rsidRDefault="00117761" w:rsidP="00117761">
      <w:pPr>
        <w:pStyle w:val="a4"/>
        <w:spacing w:before="2"/>
        <w:ind w:left="0" w:right="536"/>
      </w:pPr>
      <w:r>
        <w:rPr>
          <w:b/>
        </w:rPr>
        <w:t>Задачи:</w:t>
      </w:r>
      <w:r>
        <w:t xml:space="preserve"> изучить правила поведения при теракте.</w:t>
      </w:r>
    </w:p>
    <w:p w:rsidR="00117761" w:rsidRDefault="00117761" w:rsidP="00117761">
      <w:pPr>
        <w:pStyle w:val="a4"/>
        <w:spacing w:line="295" w:lineRule="exact"/>
        <w:rPr>
          <w:b/>
        </w:rPr>
      </w:pPr>
      <w:r>
        <w:rPr>
          <w:b/>
        </w:rPr>
        <w:t>Ход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беседы:</w:t>
      </w:r>
    </w:p>
    <w:p w:rsidR="00117761" w:rsidRDefault="00117761" w:rsidP="00117761">
      <w:pPr>
        <w:pStyle w:val="a6"/>
        <w:widowControl w:val="0"/>
        <w:numPr>
          <w:ilvl w:val="1"/>
          <w:numId w:val="3"/>
        </w:numPr>
        <w:tabs>
          <w:tab w:val="left" w:pos="763"/>
        </w:tabs>
        <w:autoSpaceDE w:val="0"/>
        <w:autoSpaceDN w:val="0"/>
        <w:spacing w:line="298" w:lineRule="exact"/>
        <w:ind w:hanging="196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Организационный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момент.</w:t>
      </w:r>
    </w:p>
    <w:p w:rsidR="00117761" w:rsidRDefault="00117761" w:rsidP="00117761">
      <w:pPr>
        <w:pStyle w:val="a6"/>
        <w:widowControl w:val="0"/>
        <w:numPr>
          <w:ilvl w:val="1"/>
          <w:numId w:val="3"/>
        </w:numPr>
        <w:tabs>
          <w:tab w:val="left" w:pos="763"/>
        </w:tabs>
        <w:autoSpaceDE w:val="0"/>
        <w:autoSpaceDN w:val="0"/>
        <w:spacing w:line="298" w:lineRule="exact"/>
        <w:ind w:hanging="196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Беседа.</w:t>
      </w:r>
    </w:p>
    <w:p w:rsidR="00117761" w:rsidRDefault="00117761" w:rsidP="00117761">
      <w:pPr>
        <w:pStyle w:val="a4"/>
        <w:spacing w:before="71" w:line="298" w:lineRule="exact"/>
        <w:ind w:left="0"/>
      </w:pPr>
      <w:r>
        <w:rPr>
          <w:lang w:eastAsia="ru-RU"/>
        </w:rPr>
        <w:t xml:space="preserve">        </w:t>
      </w:r>
      <w:r>
        <w:t>В</w:t>
      </w:r>
      <w:r>
        <w:rPr>
          <w:spacing w:val="-12"/>
        </w:rPr>
        <w:t xml:space="preserve"> </w:t>
      </w:r>
      <w:r>
        <w:t>последнее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отмечаются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обнаружения</w:t>
      </w:r>
      <w:r>
        <w:rPr>
          <w:spacing w:val="-5"/>
        </w:rPr>
        <w:t xml:space="preserve"> </w:t>
      </w:r>
      <w:r>
        <w:t>гражданами</w:t>
      </w:r>
      <w:r>
        <w:rPr>
          <w:spacing w:val="-10"/>
        </w:rPr>
        <w:t xml:space="preserve"> </w:t>
      </w:r>
      <w:r>
        <w:t>подозрительных</w:t>
      </w:r>
      <w:r>
        <w:rPr>
          <w:spacing w:val="-11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      </w:t>
      </w:r>
      <w:r>
        <w:rPr>
          <w:spacing w:val="-2"/>
        </w:rPr>
        <w:t>оказаться</w:t>
      </w:r>
      <w:r>
        <w:t xml:space="preserve"> взрывными</w:t>
      </w:r>
      <w:r>
        <w:rPr>
          <w:spacing w:val="-4"/>
        </w:rPr>
        <w:t xml:space="preserve"> </w:t>
      </w:r>
      <w:r>
        <w:t>устройствами.</w:t>
      </w:r>
      <w:r>
        <w:rPr>
          <w:spacing w:val="-3"/>
        </w:rPr>
        <w:t xml:space="preserve"> </w:t>
      </w:r>
      <w:r>
        <w:t>Подобные</w:t>
      </w:r>
      <w:r>
        <w:rPr>
          <w:spacing w:val="-4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обнаруживают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лестничных</w:t>
      </w:r>
      <w:r>
        <w:rPr>
          <w:spacing w:val="-5"/>
        </w:rPr>
        <w:t xml:space="preserve"> </w:t>
      </w:r>
      <w:r>
        <w:t>площадках,</w:t>
      </w:r>
      <w:r>
        <w:rPr>
          <w:spacing w:val="-3"/>
        </w:rPr>
        <w:t xml:space="preserve"> </w:t>
      </w:r>
      <w:r>
        <w:t>около</w:t>
      </w:r>
      <w:r>
        <w:rPr>
          <w:spacing w:val="-4"/>
        </w:rPr>
        <w:t xml:space="preserve"> </w:t>
      </w:r>
      <w:r>
        <w:t>дверей</w:t>
      </w:r>
      <w:r>
        <w:rPr>
          <w:spacing w:val="-4"/>
        </w:rPr>
        <w:t xml:space="preserve"> </w:t>
      </w:r>
      <w:r>
        <w:t>квартир,</w:t>
      </w:r>
      <w:r>
        <w:rPr>
          <w:spacing w:val="-6"/>
        </w:rPr>
        <w:t xml:space="preserve"> </w:t>
      </w:r>
      <w:r>
        <w:t>в учреждениях и общественных местах. Как вести себя при их обнаружении? Какие действия предпринять?</w:t>
      </w:r>
    </w:p>
    <w:p w:rsidR="00117761" w:rsidRDefault="00117761" w:rsidP="00117761">
      <w:pPr>
        <w:pStyle w:val="a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CB448FF" wp14:editId="2B61564C">
            <wp:extent cx="2863850" cy="3327400"/>
            <wp:effectExtent l="0" t="0" r="0" b="6350"/>
            <wp:docPr id="2" name="Рисунок 2" descr="WhatsApp Image 2025-03-13 at 11.27.3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hatsApp Image 2025-03-13 at 11.27.34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 wp14:anchorId="5418CB53" wp14:editId="563D0000">
            <wp:extent cx="2921000" cy="3333750"/>
            <wp:effectExtent l="0" t="0" r="0" b="0"/>
            <wp:docPr id="6" name="Рисунок 6" descr="WhatsApp Image 2025-03-13 at 11.27.2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hatsApp Image 2025-03-13 at 11.27.28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 wp14:anchorId="470014D7" wp14:editId="692C4755">
            <wp:extent cx="3206750" cy="3327400"/>
            <wp:effectExtent l="0" t="0" r="0" b="6350"/>
            <wp:docPr id="3" name="Рисунок 3" descr="WhatsApp Image 2025-03-13 at 11.27.30 (2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5-03-13 at 11.27.30 (2)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761" w:rsidRDefault="00117761" w:rsidP="00117761">
      <w:pPr>
        <w:jc w:val="right"/>
        <w:rPr>
          <w:sz w:val="26"/>
          <w:szCs w:val="26"/>
        </w:rPr>
      </w:pPr>
      <w:r>
        <w:rPr>
          <w:sz w:val="26"/>
          <w:szCs w:val="26"/>
        </w:rPr>
        <w:t>Справку составила:</w:t>
      </w:r>
    </w:p>
    <w:p w:rsidR="00117761" w:rsidRDefault="00117761" w:rsidP="00117761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директ</w:t>
      </w:r>
      <w:r>
        <w:rPr>
          <w:sz w:val="26"/>
          <w:szCs w:val="26"/>
        </w:rPr>
        <w:t>ора по  ВР     _________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Зайпулаева</w:t>
      </w:r>
      <w:proofErr w:type="spellEnd"/>
      <w:r>
        <w:rPr>
          <w:sz w:val="26"/>
          <w:szCs w:val="26"/>
        </w:rPr>
        <w:t xml:space="preserve">  М.У./</w:t>
      </w:r>
    </w:p>
    <w:p w:rsidR="00117761" w:rsidRDefault="00117761" w:rsidP="00117761">
      <w:pPr>
        <w:jc w:val="right"/>
        <w:rPr>
          <w:sz w:val="26"/>
          <w:szCs w:val="26"/>
        </w:rPr>
      </w:pPr>
    </w:p>
    <w:p w:rsidR="00117761" w:rsidRDefault="00117761" w:rsidP="00117761">
      <w:pPr>
        <w:jc w:val="right"/>
        <w:rPr>
          <w:sz w:val="26"/>
          <w:szCs w:val="26"/>
        </w:rPr>
      </w:pPr>
    </w:p>
    <w:p w:rsidR="0039453B" w:rsidRDefault="0039453B"/>
    <w:sectPr w:rsidR="0039453B" w:rsidSect="0011776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7B"/>
    <w:multiLevelType w:val="hybridMultilevel"/>
    <w:tmpl w:val="CF3245D6"/>
    <w:lvl w:ilvl="0" w:tplc="81CE5CCE">
      <w:start w:val="1"/>
      <w:numFmt w:val="decimal"/>
      <w:lvlText w:val="%1."/>
      <w:lvlJc w:val="left"/>
      <w:pPr>
        <w:ind w:left="5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1" w:tplc="BF7C7652">
      <w:start w:val="1"/>
      <w:numFmt w:val="decimal"/>
      <w:lvlText w:val="%2."/>
      <w:lvlJc w:val="left"/>
      <w:pPr>
        <w:ind w:left="76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CAE0B2E6">
      <w:numFmt w:val="bullet"/>
      <w:lvlText w:val="•"/>
      <w:lvlJc w:val="left"/>
      <w:pPr>
        <w:ind w:left="2452" w:hanging="197"/>
      </w:pPr>
      <w:rPr>
        <w:lang w:val="ru-RU" w:eastAsia="en-US" w:bidi="ar-SA"/>
      </w:rPr>
    </w:lvl>
    <w:lvl w:ilvl="3" w:tplc="C20A8320">
      <w:numFmt w:val="bullet"/>
      <w:lvlText w:val="•"/>
      <w:lvlJc w:val="left"/>
      <w:pPr>
        <w:ind w:left="4144" w:hanging="197"/>
      </w:pPr>
      <w:rPr>
        <w:lang w:val="ru-RU" w:eastAsia="en-US" w:bidi="ar-SA"/>
      </w:rPr>
    </w:lvl>
    <w:lvl w:ilvl="4" w:tplc="EDC65ECE">
      <w:numFmt w:val="bullet"/>
      <w:lvlText w:val="•"/>
      <w:lvlJc w:val="left"/>
      <w:pPr>
        <w:ind w:left="5836" w:hanging="197"/>
      </w:pPr>
      <w:rPr>
        <w:lang w:val="ru-RU" w:eastAsia="en-US" w:bidi="ar-SA"/>
      </w:rPr>
    </w:lvl>
    <w:lvl w:ilvl="5" w:tplc="95B61114">
      <w:numFmt w:val="bullet"/>
      <w:lvlText w:val="•"/>
      <w:lvlJc w:val="left"/>
      <w:pPr>
        <w:ind w:left="7528" w:hanging="197"/>
      </w:pPr>
      <w:rPr>
        <w:lang w:val="ru-RU" w:eastAsia="en-US" w:bidi="ar-SA"/>
      </w:rPr>
    </w:lvl>
    <w:lvl w:ilvl="6" w:tplc="6F2C6922">
      <w:numFmt w:val="bullet"/>
      <w:lvlText w:val="•"/>
      <w:lvlJc w:val="left"/>
      <w:pPr>
        <w:ind w:left="9220" w:hanging="197"/>
      </w:pPr>
      <w:rPr>
        <w:lang w:val="ru-RU" w:eastAsia="en-US" w:bidi="ar-SA"/>
      </w:rPr>
    </w:lvl>
    <w:lvl w:ilvl="7" w:tplc="D9ECB9AE">
      <w:numFmt w:val="bullet"/>
      <w:lvlText w:val="•"/>
      <w:lvlJc w:val="left"/>
      <w:pPr>
        <w:ind w:left="10912" w:hanging="197"/>
      </w:pPr>
      <w:rPr>
        <w:lang w:val="ru-RU" w:eastAsia="en-US" w:bidi="ar-SA"/>
      </w:rPr>
    </w:lvl>
    <w:lvl w:ilvl="8" w:tplc="FC1698E8">
      <w:numFmt w:val="bullet"/>
      <w:lvlText w:val="•"/>
      <w:lvlJc w:val="left"/>
      <w:pPr>
        <w:ind w:left="12605" w:hanging="197"/>
      </w:pPr>
      <w:rPr>
        <w:lang w:val="ru-RU" w:eastAsia="en-US" w:bidi="ar-SA"/>
      </w:rPr>
    </w:lvl>
  </w:abstractNum>
  <w:abstractNum w:abstractNumId="1">
    <w:nsid w:val="46E5082C"/>
    <w:multiLevelType w:val="hybridMultilevel"/>
    <w:tmpl w:val="54D87BBA"/>
    <w:lvl w:ilvl="0" w:tplc="32E2986A">
      <w:start w:val="1"/>
      <w:numFmt w:val="decimal"/>
      <w:lvlText w:val="%1."/>
      <w:lvlJc w:val="left"/>
      <w:pPr>
        <w:ind w:left="5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1" w:tplc="C130DBCA">
      <w:numFmt w:val="bullet"/>
      <w:lvlText w:val="•"/>
      <w:lvlJc w:val="left"/>
      <w:pPr>
        <w:ind w:left="2102" w:hanging="361"/>
      </w:pPr>
      <w:rPr>
        <w:lang w:val="ru-RU" w:eastAsia="en-US" w:bidi="ar-SA"/>
      </w:rPr>
    </w:lvl>
    <w:lvl w:ilvl="2" w:tplc="6ECAD66A">
      <w:numFmt w:val="bullet"/>
      <w:lvlText w:val="•"/>
      <w:lvlJc w:val="left"/>
      <w:pPr>
        <w:ind w:left="3645" w:hanging="361"/>
      </w:pPr>
      <w:rPr>
        <w:lang w:val="ru-RU" w:eastAsia="en-US" w:bidi="ar-SA"/>
      </w:rPr>
    </w:lvl>
    <w:lvl w:ilvl="3" w:tplc="397A6D5C">
      <w:numFmt w:val="bullet"/>
      <w:lvlText w:val="•"/>
      <w:lvlJc w:val="left"/>
      <w:pPr>
        <w:ind w:left="5188" w:hanging="361"/>
      </w:pPr>
      <w:rPr>
        <w:lang w:val="ru-RU" w:eastAsia="en-US" w:bidi="ar-SA"/>
      </w:rPr>
    </w:lvl>
    <w:lvl w:ilvl="4" w:tplc="E280C8D0">
      <w:numFmt w:val="bullet"/>
      <w:lvlText w:val="•"/>
      <w:lvlJc w:val="left"/>
      <w:pPr>
        <w:ind w:left="6731" w:hanging="361"/>
      </w:pPr>
      <w:rPr>
        <w:lang w:val="ru-RU" w:eastAsia="en-US" w:bidi="ar-SA"/>
      </w:rPr>
    </w:lvl>
    <w:lvl w:ilvl="5" w:tplc="5F7CAA70">
      <w:numFmt w:val="bullet"/>
      <w:lvlText w:val="•"/>
      <w:lvlJc w:val="left"/>
      <w:pPr>
        <w:ind w:left="8274" w:hanging="361"/>
      </w:pPr>
      <w:rPr>
        <w:lang w:val="ru-RU" w:eastAsia="en-US" w:bidi="ar-SA"/>
      </w:rPr>
    </w:lvl>
    <w:lvl w:ilvl="6" w:tplc="F8A67ED8">
      <w:numFmt w:val="bullet"/>
      <w:lvlText w:val="•"/>
      <w:lvlJc w:val="left"/>
      <w:pPr>
        <w:ind w:left="9817" w:hanging="361"/>
      </w:pPr>
      <w:rPr>
        <w:lang w:val="ru-RU" w:eastAsia="en-US" w:bidi="ar-SA"/>
      </w:rPr>
    </w:lvl>
    <w:lvl w:ilvl="7" w:tplc="A270142A">
      <w:numFmt w:val="bullet"/>
      <w:lvlText w:val="•"/>
      <w:lvlJc w:val="left"/>
      <w:pPr>
        <w:ind w:left="11360" w:hanging="361"/>
      </w:pPr>
      <w:rPr>
        <w:lang w:val="ru-RU" w:eastAsia="en-US" w:bidi="ar-SA"/>
      </w:rPr>
    </w:lvl>
    <w:lvl w:ilvl="8" w:tplc="DFEAC302">
      <w:numFmt w:val="bullet"/>
      <w:lvlText w:val="•"/>
      <w:lvlJc w:val="left"/>
      <w:pPr>
        <w:ind w:left="12903" w:hanging="361"/>
      </w:pPr>
      <w:rPr>
        <w:lang w:val="ru-RU" w:eastAsia="en-US" w:bidi="ar-SA"/>
      </w:rPr>
    </w:lvl>
  </w:abstractNum>
  <w:abstractNum w:abstractNumId="2">
    <w:nsid w:val="70C80921"/>
    <w:multiLevelType w:val="hybridMultilevel"/>
    <w:tmpl w:val="E9725E76"/>
    <w:lvl w:ilvl="0" w:tplc="53262FEC">
      <w:start w:val="1"/>
      <w:numFmt w:val="decimal"/>
      <w:lvlText w:val="%1."/>
      <w:lvlJc w:val="left"/>
      <w:pPr>
        <w:ind w:left="339" w:hanging="360"/>
      </w:pPr>
    </w:lvl>
    <w:lvl w:ilvl="1" w:tplc="04190019">
      <w:start w:val="1"/>
      <w:numFmt w:val="lowerLetter"/>
      <w:lvlText w:val="%2."/>
      <w:lvlJc w:val="left"/>
      <w:pPr>
        <w:ind w:left="1059" w:hanging="360"/>
      </w:pPr>
    </w:lvl>
    <w:lvl w:ilvl="2" w:tplc="0419001B">
      <w:start w:val="1"/>
      <w:numFmt w:val="lowerRoman"/>
      <w:lvlText w:val="%3."/>
      <w:lvlJc w:val="right"/>
      <w:pPr>
        <w:ind w:left="1779" w:hanging="180"/>
      </w:pPr>
    </w:lvl>
    <w:lvl w:ilvl="3" w:tplc="0419000F">
      <w:start w:val="1"/>
      <w:numFmt w:val="decimal"/>
      <w:lvlText w:val="%4."/>
      <w:lvlJc w:val="left"/>
      <w:pPr>
        <w:ind w:left="2499" w:hanging="360"/>
      </w:pPr>
    </w:lvl>
    <w:lvl w:ilvl="4" w:tplc="04190019">
      <w:start w:val="1"/>
      <w:numFmt w:val="lowerLetter"/>
      <w:lvlText w:val="%5."/>
      <w:lvlJc w:val="left"/>
      <w:pPr>
        <w:ind w:left="3219" w:hanging="360"/>
      </w:pPr>
    </w:lvl>
    <w:lvl w:ilvl="5" w:tplc="0419001B">
      <w:start w:val="1"/>
      <w:numFmt w:val="lowerRoman"/>
      <w:lvlText w:val="%6."/>
      <w:lvlJc w:val="right"/>
      <w:pPr>
        <w:ind w:left="3939" w:hanging="180"/>
      </w:pPr>
    </w:lvl>
    <w:lvl w:ilvl="6" w:tplc="0419000F">
      <w:start w:val="1"/>
      <w:numFmt w:val="decimal"/>
      <w:lvlText w:val="%7."/>
      <w:lvlJc w:val="left"/>
      <w:pPr>
        <w:ind w:left="4659" w:hanging="360"/>
      </w:pPr>
    </w:lvl>
    <w:lvl w:ilvl="7" w:tplc="04190019">
      <w:start w:val="1"/>
      <w:numFmt w:val="lowerLetter"/>
      <w:lvlText w:val="%8."/>
      <w:lvlJc w:val="left"/>
      <w:pPr>
        <w:ind w:left="5379" w:hanging="360"/>
      </w:pPr>
    </w:lvl>
    <w:lvl w:ilvl="8" w:tplc="0419001B">
      <w:start w:val="1"/>
      <w:numFmt w:val="lowerRoman"/>
      <w:lvlText w:val="%9."/>
      <w:lvlJc w:val="right"/>
      <w:pPr>
        <w:ind w:left="60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6C"/>
    <w:rsid w:val="00117761"/>
    <w:rsid w:val="0039453B"/>
    <w:rsid w:val="00405649"/>
    <w:rsid w:val="00E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76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117761"/>
    <w:pPr>
      <w:widowControl w:val="0"/>
      <w:autoSpaceDE w:val="0"/>
      <w:autoSpaceDN w:val="0"/>
      <w:ind w:left="567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117761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117761"/>
    <w:pPr>
      <w:ind w:left="720"/>
      <w:contextualSpacing/>
    </w:pPr>
  </w:style>
  <w:style w:type="table" w:styleId="a7">
    <w:name w:val="Table Grid"/>
    <w:basedOn w:val="a1"/>
    <w:uiPriority w:val="39"/>
    <w:rsid w:val="0011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7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7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76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117761"/>
    <w:pPr>
      <w:widowControl w:val="0"/>
      <w:autoSpaceDE w:val="0"/>
      <w:autoSpaceDN w:val="0"/>
      <w:ind w:left="567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117761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117761"/>
    <w:pPr>
      <w:ind w:left="720"/>
      <w:contextualSpacing/>
    </w:pPr>
  </w:style>
  <w:style w:type="table" w:styleId="a7">
    <w:name w:val="Table Grid"/>
    <w:basedOn w:val="a1"/>
    <w:uiPriority w:val="39"/>
    <w:rsid w:val="0011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7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7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211F54-8473-4238-BF0D-4DC3D781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2026-03-15T10:09:00Z</dcterms:created>
  <dcterms:modified xsi:type="dcterms:W3CDTF">2026-03-15T10:15:00Z</dcterms:modified>
</cp:coreProperties>
</file>